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0E71BB" w14:textId="456D276D" w:rsidR="002C0898" w:rsidRDefault="00645043">
      <w:r>
        <w:rPr>
          <w:noProof/>
        </w:rPr>
        <w:drawing>
          <wp:anchor distT="114300" distB="114300" distL="114300" distR="114300" simplePos="0" relativeHeight="251658240" behindDoc="0" locked="0" layoutInCell="0" hidden="0" allowOverlap="1" wp14:anchorId="716F89DD" wp14:editId="5F08E895">
            <wp:simplePos x="0" y="0"/>
            <wp:positionH relativeFrom="margin">
              <wp:posOffset>-190499</wp:posOffset>
            </wp:positionH>
            <wp:positionV relativeFrom="paragraph">
              <wp:posOffset>0</wp:posOffset>
            </wp:positionV>
            <wp:extent cx="2857500" cy="287655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2857500" cy="2876550"/>
                    </a:xfrm>
                    <a:prstGeom prst="rect">
                      <a:avLst/>
                    </a:prstGeom>
                    <a:ln/>
                  </pic:spPr>
                </pic:pic>
              </a:graphicData>
            </a:graphic>
          </wp:anchor>
        </w:drawing>
      </w:r>
      <w:r>
        <w:rPr>
          <w:rFonts w:ascii="Calibri" w:eastAsia="Calibri" w:hAnsi="Calibri" w:cs="Calibri"/>
          <w:b/>
          <w:sz w:val="56"/>
          <w:szCs w:val="56"/>
        </w:rPr>
        <w:t>D</w:t>
      </w:r>
      <w:r>
        <w:rPr>
          <w:rFonts w:ascii="Calibri" w:eastAsia="Calibri" w:hAnsi="Calibri" w:cs="Calibri"/>
          <w:sz w:val="32"/>
          <w:szCs w:val="32"/>
        </w:rPr>
        <w:t xml:space="preserve">rake </w:t>
      </w:r>
      <w:r>
        <w:rPr>
          <w:rFonts w:ascii="Calibri" w:eastAsia="Calibri" w:hAnsi="Calibri" w:cs="Calibri"/>
          <w:b/>
          <w:sz w:val="56"/>
          <w:szCs w:val="56"/>
        </w:rPr>
        <w:t>H</w:t>
      </w:r>
      <w:r>
        <w:rPr>
          <w:rFonts w:ascii="Calibri" w:eastAsia="Calibri" w:hAnsi="Calibri" w:cs="Calibri"/>
          <w:sz w:val="32"/>
          <w:szCs w:val="32"/>
        </w:rPr>
        <w:t xml:space="preserve">ash </w:t>
      </w:r>
      <w:r>
        <w:rPr>
          <w:rFonts w:ascii="Calibri" w:eastAsia="Calibri" w:hAnsi="Calibri" w:cs="Calibri"/>
          <w:b/>
          <w:sz w:val="56"/>
          <w:szCs w:val="56"/>
        </w:rPr>
        <w:t>H</w:t>
      </w:r>
      <w:r>
        <w:rPr>
          <w:rFonts w:ascii="Calibri" w:eastAsia="Calibri" w:hAnsi="Calibri" w:cs="Calibri"/>
          <w:sz w:val="32"/>
          <w:szCs w:val="32"/>
        </w:rPr>
        <w:t xml:space="preserve">ouse </w:t>
      </w:r>
      <w:r>
        <w:rPr>
          <w:rFonts w:ascii="Calibri" w:eastAsia="Calibri" w:hAnsi="Calibri" w:cs="Calibri"/>
          <w:b/>
          <w:sz w:val="56"/>
          <w:szCs w:val="56"/>
        </w:rPr>
        <w:t>H</w:t>
      </w:r>
      <w:r>
        <w:rPr>
          <w:rFonts w:ascii="Calibri" w:eastAsia="Calibri" w:hAnsi="Calibri" w:cs="Calibri"/>
          <w:sz w:val="32"/>
          <w:szCs w:val="32"/>
        </w:rPr>
        <w:t>arriers</w:t>
      </w:r>
    </w:p>
    <w:p w14:paraId="64B18986" w14:textId="636E9908" w:rsidR="00F15D06" w:rsidRDefault="00645043" w:rsidP="00645043">
      <w:pPr>
        <w:rPr>
          <w:rFonts w:ascii="Calibri" w:eastAsia="Calibri" w:hAnsi="Calibri" w:cs="Calibri"/>
          <w:i/>
          <w:sz w:val="24"/>
          <w:szCs w:val="24"/>
        </w:rPr>
      </w:pPr>
      <w:r>
        <w:rPr>
          <w:rFonts w:ascii="Calibri" w:eastAsia="Calibri" w:hAnsi="Calibri" w:cs="Calibri"/>
          <w:i/>
          <w:sz w:val="24"/>
          <w:szCs w:val="24"/>
        </w:rPr>
        <w:t xml:space="preserve">Grand Master: </w:t>
      </w:r>
      <w:r w:rsidR="0036518E">
        <w:rPr>
          <w:rFonts w:ascii="Calibri" w:eastAsia="Calibri" w:hAnsi="Calibri" w:cs="Calibri"/>
          <w:i/>
          <w:sz w:val="24"/>
          <w:szCs w:val="24"/>
        </w:rPr>
        <w:t>Crackle Snaffler</w:t>
      </w:r>
      <w:r>
        <w:rPr>
          <w:rFonts w:ascii="Calibri" w:eastAsia="Calibri" w:hAnsi="Calibri" w:cs="Calibri"/>
          <w:i/>
          <w:sz w:val="24"/>
          <w:szCs w:val="24"/>
        </w:rPr>
        <w:t xml:space="preserve"> </w:t>
      </w:r>
    </w:p>
    <w:p w14:paraId="17AEE6BA" w14:textId="77777777" w:rsidR="00F15D06" w:rsidRDefault="00645043" w:rsidP="00645043">
      <w:pPr>
        <w:rPr>
          <w:rFonts w:ascii="Calibri" w:eastAsia="Calibri" w:hAnsi="Calibri" w:cs="Calibri"/>
          <w:i/>
          <w:sz w:val="24"/>
          <w:szCs w:val="24"/>
        </w:rPr>
      </w:pPr>
      <w:r>
        <w:rPr>
          <w:rFonts w:ascii="Calibri" w:eastAsia="Calibri" w:hAnsi="Calibri" w:cs="Calibri"/>
          <w:i/>
          <w:sz w:val="24"/>
          <w:szCs w:val="24"/>
        </w:rPr>
        <w:t xml:space="preserve">Hare Razor: </w:t>
      </w:r>
      <w:r w:rsidR="0036518E">
        <w:rPr>
          <w:rFonts w:ascii="Calibri" w:eastAsia="Calibri" w:hAnsi="Calibri" w:cs="Calibri"/>
          <w:i/>
          <w:sz w:val="24"/>
          <w:szCs w:val="24"/>
        </w:rPr>
        <w:t>Fitbit</w:t>
      </w:r>
      <w:r>
        <w:rPr>
          <w:rFonts w:ascii="Calibri" w:eastAsia="Calibri" w:hAnsi="Calibri" w:cs="Calibri"/>
          <w:i/>
          <w:sz w:val="24"/>
          <w:szCs w:val="24"/>
        </w:rPr>
        <w:t xml:space="preserve"> </w:t>
      </w:r>
    </w:p>
    <w:p w14:paraId="4FECC479" w14:textId="188C8FA0" w:rsidR="00F15D06" w:rsidRDefault="00645043" w:rsidP="00645043">
      <w:pPr>
        <w:rPr>
          <w:rFonts w:ascii="Calibri" w:eastAsia="Calibri" w:hAnsi="Calibri" w:cs="Calibri"/>
          <w:i/>
          <w:sz w:val="24"/>
          <w:szCs w:val="24"/>
        </w:rPr>
      </w:pPr>
      <w:r>
        <w:rPr>
          <w:rFonts w:ascii="Calibri" w:eastAsia="Calibri" w:hAnsi="Calibri" w:cs="Calibri"/>
          <w:i/>
          <w:sz w:val="24"/>
          <w:szCs w:val="24"/>
        </w:rPr>
        <w:t xml:space="preserve">Hash Cash: Pheregnome </w:t>
      </w:r>
    </w:p>
    <w:p w14:paraId="574E6208" w14:textId="113E27E1" w:rsidR="00F15D06" w:rsidRDefault="00645043" w:rsidP="00645043">
      <w:pPr>
        <w:rPr>
          <w:rFonts w:ascii="Calibri" w:eastAsia="Calibri" w:hAnsi="Calibri" w:cs="Calibri"/>
          <w:i/>
          <w:sz w:val="24"/>
          <w:szCs w:val="24"/>
        </w:rPr>
      </w:pPr>
      <w:r>
        <w:rPr>
          <w:rFonts w:ascii="Calibri" w:eastAsia="Calibri" w:hAnsi="Calibri" w:cs="Calibri"/>
          <w:i/>
          <w:sz w:val="24"/>
          <w:szCs w:val="24"/>
        </w:rPr>
        <w:t xml:space="preserve">Hash Tag: </w:t>
      </w:r>
      <w:r w:rsidR="0036518E">
        <w:rPr>
          <w:rFonts w:ascii="Calibri" w:eastAsia="Calibri" w:hAnsi="Calibri" w:cs="Calibri"/>
          <w:i/>
          <w:sz w:val="24"/>
          <w:szCs w:val="24"/>
        </w:rPr>
        <w:t>Good ‘n’ Ard</w:t>
      </w:r>
      <w:r>
        <w:rPr>
          <w:rFonts w:ascii="Calibri" w:eastAsia="Calibri" w:hAnsi="Calibri" w:cs="Calibri"/>
          <w:i/>
          <w:sz w:val="24"/>
          <w:szCs w:val="24"/>
        </w:rPr>
        <w:t xml:space="preserve"> </w:t>
      </w:r>
    </w:p>
    <w:p w14:paraId="0FDC48F2" w14:textId="10E73738" w:rsidR="00F15D06" w:rsidRDefault="00645043" w:rsidP="00645043">
      <w:pPr>
        <w:rPr>
          <w:rFonts w:ascii="Calibri" w:eastAsia="Calibri" w:hAnsi="Calibri" w:cs="Calibri"/>
          <w:i/>
          <w:sz w:val="24"/>
          <w:szCs w:val="24"/>
        </w:rPr>
      </w:pPr>
      <w:r>
        <w:rPr>
          <w:rFonts w:ascii="Calibri" w:eastAsia="Calibri" w:hAnsi="Calibri" w:cs="Calibri"/>
          <w:i/>
          <w:sz w:val="24"/>
          <w:szCs w:val="24"/>
        </w:rPr>
        <w:t xml:space="preserve">Hash Haberdash: Rover </w:t>
      </w:r>
    </w:p>
    <w:p w14:paraId="752DFAC8" w14:textId="7513B38E" w:rsidR="002C0898" w:rsidRDefault="00645043" w:rsidP="00645043">
      <w:r>
        <w:rPr>
          <w:rFonts w:ascii="Calibri" w:eastAsia="Calibri" w:hAnsi="Calibri" w:cs="Calibri"/>
          <w:i/>
          <w:sz w:val="24"/>
          <w:szCs w:val="24"/>
        </w:rPr>
        <w:t xml:space="preserve">Religious Advisor: </w:t>
      </w:r>
      <w:r w:rsidR="0036518E">
        <w:rPr>
          <w:rFonts w:ascii="Calibri" w:eastAsia="Calibri" w:hAnsi="Calibri" w:cs="Calibri"/>
          <w:i/>
          <w:sz w:val="24"/>
          <w:szCs w:val="24"/>
        </w:rPr>
        <w:t>Wimpout</w:t>
      </w:r>
    </w:p>
    <w:p w14:paraId="7FFAC190" w14:textId="77777777" w:rsidR="002C0898" w:rsidRDefault="00507D9A">
      <w:pPr>
        <w:spacing w:after="200"/>
      </w:pPr>
      <w:hyperlink r:id="rId5">
        <w:r w:rsidR="00645043">
          <w:rPr>
            <w:rFonts w:ascii="Calibri" w:eastAsia="Calibri" w:hAnsi="Calibri" w:cs="Calibri"/>
            <w:i/>
            <w:color w:val="1155CC"/>
            <w:sz w:val="24"/>
            <w:szCs w:val="24"/>
            <w:u w:val="single"/>
          </w:rPr>
          <w:t>drakeh3.co.uk</w:t>
        </w:r>
      </w:hyperlink>
    </w:p>
    <w:p w14:paraId="51E0BBB4" w14:textId="1EE4057F" w:rsidR="002C0898" w:rsidRDefault="00645043" w:rsidP="00F15D06">
      <w:pPr>
        <w:spacing w:after="200"/>
        <w:ind w:left="4320"/>
      </w:pPr>
      <w:r>
        <w:rPr>
          <w:rFonts w:ascii="Calibri" w:eastAsia="Calibri" w:hAnsi="Calibri" w:cs="Calibri"/>
          <w:b/>
          <w:sz w:val="28"/>
          <w:szCs w:val="28"/>
        </w:rPr>
        <w:t>Upcoming Runs</w:t>
      </w:r>
      <w:r w:rsidR="00785CD9">
        <w:rPr>
          <w:rFonts w:ascii="Calibri" w:eastAsia="Calibri" w:hAnsi="Calibri" w:cs="Calibri"/>
          <w:b/>
          <w:sz w:val="28"/>
          <w:szCs w:val="28"/>
        </w:rPr>
        <w:t>:</w:t>
      </w:r>
      <w:r w:rsidR="00785CD9">
        <w:rPr>
          <w:rFonts w:ascii="Calibri" w:eastAsia="Calibri" w:hAnsi="Calibri" w:cs="Calibri"/>
          <w:b/>
          <w:sz w:val="28"/>
          <w:szCs w:val="28"/>
        </w:rPr>
        <w:br/>
      </w:r>
      <w:r>
        <w:rPr>
          <w:rFonts w:ascii="Calibri" w:eastAsia="Calibri" w:hAnsi="Calibri" w:cs="Calibri"/>
          <w:b/>
          <w:sz w:val="24"/>
          <w:szCs w:val="24"/>
        </w:rPr>
        <w:t xml:space="preserve">Date: </w:t>
      </w:r>
      <w:r w:rsidR="007B0044">
        <w:rPr>
          <w:rFonts w:ascii="Calibri" w:eastAsia="Calibri" w:hAnsi="Calibri" w:cs="Calibri"/>
          <w:bCs/>
          <w:sz w:val="24"/>
          <w:szCs w:val="24"/>
        </w:rPr>
        <w:t>26</w:t>
      </w:r>
      <w:r w:rsidR="00EC3F95">
        <w:rPr>
          <w:rFonts w:ascii="Calibri" w:eastAsia="Calibri" w:hAnsi="Calibri" w:cs="Calibri"/>
          <w:bCs/>
          <w:sz w:val="24"/>
          <w:szCs w:val="24"/>
        </w:rPr>
        <w:t>th</w:t>
      </w:r>
      <w:r w:rsidR="009318B6" w:rsidRPr="009318B6">
        <w:rPr>
          <w:rFonts w:ascii="Calibri" w:eastAsia="Calibri" w:hAnsi="Calibri" w:cs="Calibri"/>
          <w:bCs/>
          <w:sz w:val="24"/>
          <w:szCs w:val="24"/>
        </w:rPr>
        <w:t xml:space="preserve"> October</w:t>
      </w:r>
      <w:r w:rsidR="009318B6">
        <w:rPr>
          <w:rFonts w:ascii="Calibri" w:eastAsia="Calibri" w:hAnsi="Calibri" w:cs="Calibri"/>
          <w:b/>
          <w:sz w:val="24"/>
          <w:szCs w:val="24"/>
        </w:rPr>
        <w:t xml:space="preserve"> </w:t>
      </w:r>
      <w:r w:rsidR="009318B6" w:rsidRPr="009318B6">
        <w:rPr>
          <w:rFonts w:ascii="Calibri" w:eastAsia="Calibri" w:hAnsi="Calibri" w:cs="Calibri"/>
          <w:bCs/>
          <w:sz w:val="24"/>
          <w:szCs w:val="24"/>
        </w:rPr>
        <w:t>2020</w:t>
      </w:r>
      <w:r w:rsidR="00785CD9">
        <w:rPr>
          <w:rFonts w:ascii="Calibri" w:eastAsia="Calibri" w:hAnsi="Calibri" w:cs="Calibri"/>
          <w:b/>
          <w:sz w:val="24"/>
          <w:szCs w:val="24"/>
        </w:rPr>
        <w:br/>
      </w:r>
      <w:r w:rsidRPr="00785CD9">
        <w:rPr>
          <w:rFonts w:ascii="Calibri" w:eastAsia="Calibri" w:hAnsi="Calibri" w:cs="Calibri"/>
          <w:b/>
          <w:sz w:val="24"/>
          <w:szCs w:val="24"/>
        </w:rPr>
        <w:t>Location</w:t>
      </w:r>
      <w:r w:rsidR="00785CD9">
        <w:rPr>
          <w:rFonts w:ascii="Calibri" w:eastAsia="Calibri" w:hAnsi="Calibri" w:cs="Calibri"/>
          <w:b/>
          <w:sz w:val="24"/>
          <w:szCs w:val="24"/>
        </w:rPr>
        <w:t>:</w:t>
      </w:r>
      <w:r>
        <w:rPr>
          <w:rFonts w:ascii="Calibri" w:eastAsia="Calibri" w:hAnsi="Calibri" w:cs="Calibri"/>
          <w:sz w:val="24"/>
          <w:szCs w:val="24"/>
        </w:rPr>
        <w:t xml:space="preserve"> </w:t>
      </w:r>
      <w:r w:rsidR="007B0044">
        <w:rPr>
          <w:rFonts w:ascii="Calibri" w:eastAsia="Calibri" w:hAnsi="Calibri" w:cs="Calibri"/>
          <w:sz w:val="24"/>
          <w:szCs w:val="24"/>
        </w:rPr>
        <w:t>Dewerstone CP Shaugh Prior (SX</w:t>
      </w:r>
      <w:r w:rsidR="007B0044">
        <w:rPr>
          <w:sz w:val="21"/>
          <w:szCs w:val="21"/>
        </w:rPr>
        <w:t>533636</w:t>
      </w:r>
      <w:r w:rsidR="007B0044">
        <w:rPr>
          <w:sz w:val="21"/>
          <w:szCs w:val="21"/>
        </w:rPr>
        <w:t>)</w:t>
      </w:r>
      <w:r w:rsidR="00785CD9">
        <w:rPr>
          <w:rFonts w:ascii="Calibri" w:eastAsia="Calibri" w:hAnsi="Calibri" w:cs="Calibri"/>
          <w:sz w:val="24"/>
          <w:szCs w:val="24"/>
        </w:rPr>
        <w:br/>
      </w:r>
      <w:r w:rsidR="00785CD9">
        <w:rPr>
          <w:rFonts w:ascii="Calibri" w:eastAsia="Calibri" w:hAnsi="Calibri" w:cs="Calibri"/>
          <w:b/>
          <w:sz w:val="24"/>
          <w:szCs w:val="24"/>
        </w:rPr>
        <w:t xml:space="preserve">On Down: </w:t>
      </w:r>
      <w:r w:rsidR="009318B6">
        <w:rPr>
          <w:rFonts w:ascii="Calibri" w:eastAsia="Calibri" w:hAnsi="Calibri" w:cs="Calibri"/>
          <w:sz w:val="24"/>
          <w:szCs w:val="24"/>
        </w:rPr>
        <w:t xml:space="preserve">n/a (or </w:t>
      </w:r>
      <w:r w:rsidR="007B0044">
        <w:rPr>
          <w:rFonts w:ascii="Calibri" w:eastAsia="Calibri" w:hAnsi="Calibri" w:cs="Calibri"/>
          <w:sz w:val="24"/>
          <w:szCs w:val="24"/>
        </w:rPr>
        <w:t>The White Thorn</w:t>
      </w:r>
      <w:r w:rsidR="00507D9A">
        <w:rPr>
          <w:rFonts w:ascii="Calibri" w:eastAsia="Calibri" w:hAnsi="Calibri" w:cs="Calibri"/>
          <w:sz w:val="24"/>
          <w:szCs w:val="24"/>
        </w:rPr>
        <w:t xml:space="preserve"> Inn</w:t>
      </w:r>
      <w:r w:rsidR="00F15D06">
        <w:rPr>
          <w:rFonts w:ascii="Calibri" w:eastAsia="Calibri" w:hAnsi="Calibri" w:cs="Calibri"/>
          <w:sz w:val="24"/>
          <w:szCs w:val="24"/>
        </w:rPr>
        <w:t>,</w:t>
      </w:r>
      <w:r w:rsidR="009318B6">
        <w:rPr>
          <w:rFonts w:ascii="Calibri" w:eastAsia="Calibri" w:hAnsi="Calibri" w:cs="Calibri"/>
          <w:sz w:val="24"/>
          <w:szCs w:val="24"/>
        </w:rPr>
        <w:t xml:space="preserve"> booked</w:t>
      </w:r>
      <w:r w:rsidR="007B0044">
        <w:rPr>
          <w:rFonts w:ascii="Calibri" w:eastAsia="Calibri" w:hAnsi="Calibri" w:cs="Calibri"/>
          <w:sz w:val="24"/>
          <w:szCs w:val="24"/>
        </w:rPr>
        <w:t xml:space="preserve"> </w:t>
      </w:r>
      <w:r w:rsidR="00EC3F95">
        <w:rPr>
          <w:rFonts w:ascii="Calibri" w:eastAsia="Calibri" w:hAnsi="Calibri" w:cs="Calibri"/>
          <w:sz w:val="24"/>
          <w:szCs w:val="24"/>
        </w:rPr>
        <w:t>separately if you want to go, separate tables, following all covid rules as per government guidelines</w:t>
      </w:r>
      <w:r w:rsidR="007B0044">
        <w:rPr>
          <w:rFonts w:ascii="Calibri" w:eastAsia="Calibri" w:hAnsi="Calibri" w:cs="Calibri"/>
          <w:sz w:val="24"/>
          <w:szCs w:val="24"/>
        </w:rPr>
        <w:t>)</w:t>
      </w:r>
    </w:p>
    <w:p w14:paraId="1D358285" w14:textId="03879F0C" w:rsidR="002C0898" w:rsidRDefault="00645043">
      <w:pPr>
        <w:spacing w:after="200"/>
        <w:jc w:val="center"/>
      </w:pPr>
      <w:r>
        <w:rPr>
          <w:rFonts w:ascii="Calibri" w:eastAsia="Calibri" w:hAnsi="Calibri" w:cs="Calibri"/>
          <w:b/>
          <w:sz w:val="32"/>
          <w:szCs w:val="32"/>
        </w:rPr>
        <w:t xml:space="preserve">Post Mortem - Run # </w:t>
      </w:r>
      <w:r w:rsidR="009318B6">
        <w:rPr>
          <w:rFonts w:ascii="Calibri" w:eastAsia="Calibri" w:hAnsi="Calibri" w:cs="Calibri"/>
          <w:b/>
          <w:sz w:val="32"/>
          <w:szCs w:val="32"/>
        </w:rPr>
        <w:t>18</w:t>
      </w:r>
      <w:r w:rsidR="00EC3F95">
        <w:rPr>
          <w:rFonts w:ascii="Calibri" w:eastAsia="Calibri" w:hAnsi="Calibri" w:cs="Calibri"/>
          <w:b/>
          <w:sz w:val="32"/>
          <w:szCs w:val="32"/>
        </w:rPr>
        <w:t>9</w:t>
      </w:r>
      <w:r w:rsidR="007B0044">
        <w:rPr>
          <w:rFonts w:ascii="Calibri" w:eastAsia="Calibri" w:hAnsi="Calibri" w:cs="Calibri"/>
          <w:b/>
          <w:sz w:val="32"/>
          <w:szCs w:val="32"/>
        </w:rPr>
        <w:t>1</w:t>
      </w:r>
    </w:p>
    <w:p w14:paraId="28DCD8A6" w14:textId="73572DCC" w:rsidR="002C0898" w:rsidRDefault="00645043">
      <w:pPr>
        <w:spacing w:after="200"/>
      </w:pPr>
      <w:r>
        <w:rPr>
          <w:rFonts w:ascii="Calibri" w:eastAsia="Calibri" w:hAnsi="Calibri" w:cs="Calibri"/>
          <w:b/>
          <w:sz w:val="24"/>
          <w:szCs w:val="24"/>
        </w:rPr>
        <w:t>Hare(s):</w:t>
      </w:r>
      <w:r w:rsidR="00EC3F95" w:rsidRPr="00EC3F95">
        <w:rPr>
          <w:sz w:val="21"/>
          <w:szCs w:val="21"/>
        </w:rPr>
        <w:t xml:space="preserve"> </w:t>
      </w:r>
      <w:r w:rsidR="007B0044">
        <w:rPr>
          <w:sz w:val="21"/>
          <w:szCs w:val="21"/>
        </w:rPr>
        <w:t>Crackle Snaffler</w:t>
      </w:r>
    </w:p>
    <w:p w14:paraId="0A032694" w14:textId="60DFF937" w:rsidR="0067207B" w:rsidRPr="0067207B" w:rsidRDefault="00645043">
      <w:pPr>
        <w:spacing w:after="200"/>
        <w:rPr>
          <w:rFonts w:ascii="Calibri" w:eastAsia="Times New Roman" w:hAnsi="Calibri" w:cs="Calibri"/>
          <w:color w:val="222222"/>
        </w:rPr>
      </w:pPr>
      <w:r>
        <w:rPr>
          <w:rFonts w:ascii="Calibri" w:eastAsia="Calibri" w:hAnsi="Calibri" w:cs="Calibri"/>
          <w:b/>
          <w:sz w:val="24"/>
          <w:szCs w:val="24"/>
        </w:rPr>
        <w:t xml:space="preserve">Hashers: </w:t>
      </w:r>
      <w:r w:rsidR="007B0044">
        <w:rPr>
          <w:rFonts w:ascii="Calibri" w:eastAsia="Times New Roman" w:hAnsi="Calibri" w:cs="Calibri"/>
          <w:color w:val="222222"/>
        </w:rPr>
        <w:t>Justin Thyme</w:t>
      </w:r>
      <w:r w:rsidR="009318B6" w:rsidRPr="00F72857">
        <w:rPr>
          <w:rFonts w:ascii="Calibri" w:eastAsia="Times New Roman" w:hAnsi="Calibri" w:cs="Calibri"/>
          <w:color w:val="222222"/>
        </w:rPr>
        <w:t xml:space="preserve">, </w:t>
      </w:r>
      <w:r w:rsidR="007B0044">
        <w:rPr>
          <w:rFonts w:ascii="Calibri" w:eastAsia="Times New Roman" w:hAnsi="Calibri" w:cs="Calibri"/>
          <w:color w:val="222222"/>
        </w:rPr>
        <w:t>Good‘n’Ard</w:t>
      </w:r>
      <w:r w:rsidR="009318B6" w:rsidRPr="00F72857">
        <w:rPr>
          <w:rFonts w:ascii="Calibri" w:eastAsia="Times New Roman" w:hAnsi="Calibri" w:cs="Calibri"/>
          <w:color w:val="222222"/>
        </w:rPr>
        <w:t>,</w:t>
      </w:r>
      <w:r w:rsidR="00F15D06">
        <w:rPr>
          <w:rFonts w:ascii="Calibri" w:eastAsia="Times New Roman" w:hAnsi="Calibri" w:cs="Calibri"/>
          <w:color w:val="222222"/>
        </w:rPr>
        <w:t xml:space="preserve"> Maid Marion,</w:t>
      </w:r>
      <w:r w:rsidR="009318B6" w:rsidRPr="00F72857">
        <w:rPr>
          <w:rFonts w:ascii="Calibri" w:eastAsia="Times New Roman" w:hAnsi="Calibri" w:cs="Calibri"/>
          <w:color w:val="222222"/>
        </w:rPr>
        <w:t xml:space="preserve"> </w:t>
      </w:r>
      <w:r w:rsidR="007B0044">
        <w:rPr>
          <w:rFonts w:ascii="Calibri" w:eastAsia="Times New Roman" w:hAnsi="Calibri" w:cs="Calibri"/>
          <w:color w:val="222222"/>
        </w:rPr>
        <w:t xml:space="preserve">HT2, Endosperm, </w:t>
      </w:r>
      <w:r w:rsidR="009318B6" w:rsidRPr="00F72857">
        <w:rPr>
          <w:rFonts w:ascii="Calibri" w:eastAsia="Times New Roman" w:hAnsi="Calibri" w:cs="Calibri"/>
          <w:color w:val="222222"/>
        </w:rPr>
        <w:t xml:space="preserve">Phergnome, </w:t>
      </w:r>
      <w:r w:rsidR="007B0044">
        <w:rPr>
          <w:rFonts w:ascii="Calibri" w:eastAsia="Times New Roman" w:hAnsi="Calibri" w:cs="Calibri"/>
          <w:color w:val="222222"/>
        </w:rPr>
        <w:t>Goldfish (the fine ass)</w:t>
      </w:r>
      <w:r w:rsidR="009318B6" w:rsidRPr="00F72857">
        <w:rPr>
          <w:rFonts w:ascii="Calibri" w:eastAsia="Times New Roman" w:hAnsi="Calibri" w:cs="Calibri"/>
          <w:color w:val="222222"/>
        </w:rPr>
        <w:t>, Gullybull,</w:t>
      </w:r>
      <w:r w:rsidR="00F15D06">
        <w:rPr>
          <w:rFonts w:ascii="Calibri" w:eastAsia="Times New Roman" w:hAnsi="Calibri" w:cs="Calibri"/>
          <w:color w:val="222222"/>
        </w:rPr>
        <w:t xml:space="preserve"> Beast, Fit Bit, Boot Basher, </w:t>
      </w:r>
      <w:r w:rsidR="009318B6" w:rsidRPr="00F72857">
        <w:rPr>
          <w:rFonts w:ascii="Calibri" w:eastAsia="Times New Roman" w:hAnsi="Calibri" w:cs="Calibri"/>
          <w:color w:val="222222"/>
        </w:rPr>
        <w:t>Trudi Scrumptious</w:t>
      </w:r>
      <w:r w:rsidR="007B0044">
        <w:rPr>
          <w:rFonts w:ascii="Calibri" w:eastAsia="Times New Roman" w:hAnsi="Calibri" w:cs="Calibri"/>
          <w:color w:val="222222"/>
        </w:rPr>
        <w:t>, Dead End, Ditch Diver</w:t>
      </w:r>
      <w:r w:rsidR="00EC3F95">
        <w:rPr>
          <w:rFonts w:ascii="Calibri" w:eastAsia="Times New Roman" w:hAnsi="Calibri" w:cs="Calibri"/>
          <w:color w:val="222222"/>
        </w:rPr>
        <w:t xml:space="preserve"> - and anyone else </w:t>
      </w:r>
      <w:r w:rsidR="00B24DE0">
        <w:rPr>
          <w:rFonts w:ascii="Calibri" w:eastAsia="Times New Roman" w:hAnsi="Calibri" w:cs="Calibri"/>
          <w:color w:val="222222"/>
        </w:rPr>
        <w:t>I’ve</w:t>
      </w:r>
      <w:r w:rsidR="00EC3F95">
        <w:rPr>
          <w:rFonts w:ascii="Calibri" w:eastAsia="Times New Roman" w:hAnsi="Calibri" w:cs="Calibri"/>
          <w:color w:val="222222"/>
        </w:rPr>
        <w:t xml:space="preserve"> </w:t>
      </w:r>
      <w:r w:rsidR="007B0044">
        <w:rPr>
          <w:rFonts w:ascii="Calibri" w:eastAsia="Times New Roman" w:hAnsi="Calibri" w:cs="Calibri"/>
          <w:color w:val="222222"/>
        </w:rPr>
        <w:t>forgotten because I didn’t keep a list!</w:t>
      </w:r>
    </w:p>
    <w:p w14:paraId="44259CD1" w14:textId="77BC50C4" w:rsidR="00EC3F95" w:rsidRDefault="00645043" w:rsidP="00EC3F95">
      <w:pPr>
        <w:spacing w:before="200" w:after="200"/>
        <w:rPr>
          <w:sz w:val="21"/>
          <w:szCs w:val="21"/>
        </w:rPr>
      </w:pPr>
      <w:r>
        <w:rPr>
          <w:rFonts w:ascii="Calibri" w:eastAsia="Calibri" w:hAnsi="Calibri" w:cs="Calibri"/>
          <w:b/>
          <w:sz w:val="24"/>
          <w:szCs w:val="24"/>
        </w:rPr>
        <w:t xml:space="preserve">Where: </w:t>
      </w:r>
      <w:bookmarkStart w:id="0" w:name="_1f4cjlnpwh83" w:colFirst="0" w:colLast="0"/>
      <w:bookmarkEnd w:id="0"/>
      <w:r w:rsidR="007B0044">
        <w:rPr>
          <w:sz w:val="21"/>
          <w:szCs w:val="21"/>
        </w:rPr>
        <w:t>Harford Moor Gate</w:t>
      </w:r>
    </w:p>
    <w:p w14:paraId="2ED59E2E" w14:textId="4AAA46A1" w:rsidR="004902C3" w:rsidRDefault="007B0044" w:rsidP="00EC3F95">
      <w:pPr>
        <w:spacing w:before="200" w:after="200"/>
        <w:rPr>
          <w:sz w:val="21"/>
          <w:szCs w:val="21"/>
        </w:rPr>
      </w:pPr>
      <w:r>
        <w:rPr>
          <w:sz w:val="21"/>
          <w:szCs w:val="21"/>
        </w:rPr>
        <w:t>A veritable carcass of a hash began in style, with the official naming of two new members</w:t>
      </w:r>
      <w:r w:rsidR="002117B2">
        <w:rPr>
          <w:sz w:val="21"/>
          <w:szCs w:val="21"/>
        </w:rPr>
        <w:t xml:space="preserve"> and the hare informing us that she needed to bog off by 8:30pm or she’d be for the chop at work</w:t>
      </w:r>
      <w:r>
        <w:rPr>
          <w:sz w:val="21"/>
          <w:szCs w:val="21"/>
        </w:rPr>
        <w:t>. The hasher formally known as Jake, owing to his late</w:t>
      </w:r>
      <w:r w:rsidR="002117B2">
        <w:rPr>
          <w:sz w:val="21"/>
          <w:szCs w:val="21"/>
        </w:rPr>
        <w:t>-</w:t>
      </w:r>
      <w:r>
        <w:rPr>
          <w:sz w:val="21"/>
          <w:szCs w:val="21"/>
        </w:rPr>
        <w:t xml:space="preserve">night escapades in the deep and shadowy troughs of Dartmoor, has now been named ‘Ditch Diver’. </w:t>
      </w:r>
      <w:r w:rsidR="002117B2">
        <w:rPr>
          <w:sz w:val="21"/>
          <w:szCs w:val="21"/>
        </w:rPr>
        <w:t>The GM was on a roll, and feasting on her newfound powers, also named Olly as ‘Dead End’, owing to his tendency to send his brain on a diverted route home and forget the road closures affecting his desired hash-bound route to Monday night ecstasy.</w:t>
      </w:r>
    </w:p>
    <w:p w14:paraId="51D13155" w14:textId="5E5A9AB1" w:rsidR="002117B2" w:rsidRDefault="002117B2" w:rsidP="00EC3F95">
      <w:pPr>
        <w:spacing w:before="200" w:after="200"/>
        <w:rPr>
          <w:sz w:val="21"/>
          <w:szCs w:val="21"/>
        </w:rPr>
      </w:pPr>
      <w:r>
        <w:rPr>
          <w:sz w:val="21"/>
          <w:szCs w:val="21"/>
        </w:rPr>
        <w:t>As ‘On on’ was called and the vaguest of directions given, the faithful found themselves struggling to decipher shit from shavings, but it all added to the fun. The FRB’s were greeted by a couple of beautiful back checks</w:t>
      </w:r>
      <w:r w:rsidR="00C3002B">
        <w:rPr>
          <w:sz w:val="21"/>
          <w:szCs w:val="21"/>
        </w:rPr>
        <w:t xml:space="preserve">, </w:t>
      </w:r>
      <w:r>
        <w:rPr>
          <w:sz w:val="21"/>
          <w:szCs w:val="21"/>
        </w:rPr>
        <w:t>gullies were descended and ascended with vigour and gnashing of teeth</w:t>
      </w:r>
      <w:r w:rsidR="00C3002B">
        <w:rPr>
          <w:sz w:val="21"/>
          <w:szCs w:val="21"/>
        </w:rPr>
        <w:t>, and Goldfish performed a triple-piked somersault into a sea of gorse</w:t>
      </w:r>
      <w:r>
        <w:rPr>
          <w:sz w:val="21"/>
          <w:szCs w:val="21"/>
        </w:rPr>
        <w:t>.</w:t>
      </w:r>
      <w:r w:rsidR="00C3002B">
        <w:rPr>
          <w:sz w:val="21"/>
          <w:szCs w:val="21"/>
        </w:rPr>
        <w:t xml:space="preserve"> </w:t>
      </w:r>
      <w:r w:rsidR="00507D9A">
        <w:rPr>
          <w:sz w:val="21"/>
          <w:szCs w:val="21"/>
        </w:rPr>
        <w:t>Please be reassured that y</w:t>
      </w:r>
      <w:r w:rsidR="00C3002B">
        <w:rPr>
          <w:sz w:val="21"/>
          <w:szCs w:val="21"/>
        </w:rPr>
        <w:t>ours truly did help him up after the obligatory time spend laughing at his predicament.</w:t>
      </w:r>
      <w:r>
        <w:rPr>
          <w:sz w:val="21"/>
          <w:szCs w:val="21"/>
        </w:rPr>
        <w:t xml:space="preserve"> </w:t>
      </w:r>
      <w:r w:rsidR="00C3002B">
        <w:rPr>
          <w:sz w:val="21"/>
          <w:szCs w:val="21"/>
        </w:rPr>
        <w:t>A</w:t>
      </w:r>
      <w:r>
        <w:rPr>
          <w:sz w:val="21"/>
          <w:szCs w:val="21"/>
        </w:rPr>
        <w:t>fter an informal regroup, we made our way up some more moor, then back down again to the actual regroup.</w:t>
      </w:r>
    </w:p>
    <w:p w14:paraId="365B11B6" w14:textId="12EFE03C" w:rsidR="002117B2" w:rsidRDefault="00C3002B" w:rsidP="00EC3F95">
      <w:pPr>
        <w:spacing w:before="200" w:after="200"/>
        <w:rPr>
          <w:sz w:val="21"/>
          <w:szCs w:val="21"/>
        </w:rPr>
      </w:pPr>
      <w:r>
        <w:rPr>
          <w:sz w:val="21"/>
          <w:szCs w:val="21"/>
        </w:rPr>
        <w:t>As</w:t>
      </w:r>
      <w:r w:rsidR="002117B2">
        <w:rPr>
          <w:sz w:val="21"/>
          <w:szCs w:val="21"/>
        </w:rPr>
        <w:t xml:space="preserve"> quality fare </w:t>
      </w:r>
      <w:r>
        <w:rPr>
          <w:sz w:val="21"/>
          <w:szCs w:val="21"/>
        </w:rPr>
        <w:t>was</w:t>
      </w:r>
      <w:r w:rsidR="002117B2">
        <w:rPr>
          <w:sz w:val="21"/>
          <w:szCs w:val="21"/>
        </w:rPr>
        <w:t xml:space="preserve"> passed around and the hare reminded us again of her work-related conundrum,</w:t>
      </w:r>
      <w:r>
        <w:rPr>
          <w:sz w:val="21"/>
          <w:szCs w:val="21"/>
        </w:rPr>
        <w:t xml:space="preserve"> we also learned that JT has a small one but Goldfish had a big one. We’re unsure what became of it thought! S</w:t>
      </w:r>
      <w:r w:rsidR="002117B2">
        <w:rPr>
          <w:sz w:val="21"/>
          <w:szCs w:val="21"/>
        </w:rPr>
        <w:t xml:space="preserve">weets were </w:t>
      </w:r>
      <w:r>
        <w:rPr>
          <w:sz w:val="21"/>
          <w:szCs w:val="21"/>
        </w:rPr>
        <w:t>duly</w:t>
      </w:r>
      <w:r w:rsidR="002117B2">
        <w:rPr>
          <w:sz w:val="21"/>
          <w:szCs w:val="21"/>
        </w:rPr>
        <w:t xml:space="preserve"> scoffed and </w:t>
      </w:r>
      <w:r>
        <w:rPr>
          <w:sz w:val="21"/>
          <w:szCs w:val="21"/>
        </w:rPr>
        <w:t>we steeled ourselves for the second half</w:t>
      </w:r>
      <w:r w:rsidR="002117B2">
        <w:rPr>
          <w:sz w:val="21"/>
          <w:szCs w:val="21"/>
        </w:rPr>
        <w:t xml:space="preserve">. </w:t>
      </w:r>
      <w:r>
        <w:rPr>
          <w:sz w:val="21"/>
          <w:szCs w:val="21"/>
        </w:rPr>
        <w:t xml:space="preserve">But before we ran into the breech once again, Fitbit announced that Boot Basher had bashed her boots or booted her </w:t>
      </w:r>
      <w:r>
        <w:rPr>
          <w:sz w:val="21"/>
          <w:szCs w:val="21"/>
        </w:rPr>
        <w:lastRenderedPageBreak/>
        <w:t>foot and could bash out a hash no more. A donkey was required, she declared, and the finest ass in the hash stepped forward. Goldfish, possibly regretting his altruism when he discovered how far we still were from the cars, merrily piggybacked the Basher and her Boots back down the hill, whilst the rest of us were spun a merry yarn into the depths of a bog most of us were unaware existed!</w:t>
      </w:r>
    </w:p>
    <w:p w14:paraId="177A2C79" w14:textId="33F4CACD" w:rsidR="00C3002B" w:rsidRDefault="00C3002B" w:rsidP="00EC3F95">
      <w:pPr>
        <w:spacing w:before="200" w:after="200"/>
        <w:rPr>
          <w:sz w:val="21"/>
          <w:szCs w:val="21"/>
        </w:rPr>
      </w:pPr>
      <w:r>
        <w:rPr>
          <w:sz w:val="21"/>
          <w:szCs w:val="21"/>
        </w:rPr>
        <w:t xml:space="preserve">Foot, ankle, shin and knee all succumbed to the sludge, each hasher pushing themselves hard to outdo the stupidity of the last. </w:t>
      </w:r>
      <w:r w:rsidR="00507D9A">
        <w:rPr>
          <w:sz w:val="21"/>
          <w:szCs w:val="21"/>
        </w:rPr>
        <w:t xml:space="preserve">Perhaps feeling the need to re-establish his prowess following his earlier discussion with ‘the hash’s finest ass’, JT took the prize for most impressive plunge, dunking himself fully to the waist like a hobnob in the Queen’s tea. </w:t>
      </w:r>
    </w:p>
    <w:p w14:paraId="5114FA75" w14:textId="62DF5A5E" w:rsidR="00507D9A" w:rsidRDefault="00507D9A" w:rsidP="00EC3F95">
      <w:pPr>
        <w:spacing w:before="200" w:after="200"/>
        <w:rPr>
          <w:sz w:val="21"/>
          <w:szCs w:val="21"/>
        </w:rPr>
      </w:pPr>
      <w:r>
        <w:rPr>
          <w:sz w:val="21"/>
          <w:szCs w:val="21"/>
        </w:rPr>
        <w:t>So back to the cars for someone to get the Bishop’s Finger and further discussion on what the hell this was…</w:t>
      </w:r>
    </w:p>
    <w:p w14:paraId="2D9AB492" w14:textId="6ECF1A66" w:rsidR="00507D9A" w:rsidRDefault="00507D9A" w:rsidP="00EC3F95">
      <w:pPr>
        <w:spacing w:before="200" w:after="200"/>
        <w:rPr>
          <w:sz w:val="21"/>
          <w:szCs w:val="21"/>
        </w:rPr>
      </w:pPr>
      <w:r>
        <w:rPr>
          <w:noProof/>
          <w:sz w:val="21"/>
          <w:szCs w:val="21"/>
        </w:rPr>
        <w:drawing>
          <wp:inline distT="0" distB="0" distL="0" distR="0" wp14:anchorId="1A34BFD5" wp14:editId="03C54A50">
            <wp:extent cx="4742278" cy="4845050"/>
            <wp:effectExtent l="0" t="0" r="1270" b="0"/>
            <wp:docPr id="2"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the camera&#10;&#10;Description automatically generated"/>
                    <pic:cNvPicPr/>
                  </pic:nvPicPr>
                  <pic:blipFill rotWithShape="1">
                    <a:blip r:embed="rId6" cstate="print">
                      <a:extLst>
                        <a:ext uri="{28A0092B-C50C-407E-A947-70E740481C1C}">
                          <a14:useLocalDpi xmlns:a14="http://schemas.microsoft.com/office/drawing/2010/main" val="0"/>
                        </a:ext>
                      </a:extLst>
                    </a:blip>
                    <a:srcRect t="16970" b="6407"/>
                    <a:stretch/>
                  </pic:blipFill>
                  <pic:spPr bwMode="auto">
                    <a:xfrm>
                      <a:off x="0" y="0"/>
                      <a:ext cx="4746305" cy="4849164"/>
                    </a:xfrm>
                    <a:prstGeom prst="rect">
                      <a:avLst/>
                    </a:prstGeom>
                    <a:ln>
                      <a:noFill/>
                    </a:ln>
                    <a:extLst>
                      <a:ext uri="{53640926-AAD7-44D8-BBD7-CCE9431645EC}">
                        <a14:shadowObscured xmlns:a14="http://schemas.microsoft.com/office/drawing/2010/main"/>
                      </a:ext>
                    </a:extLst>
                  </pic:spPr>
                </pic:pic>
              </a:graphicData>
            </a:graphic>
          </wp:inline>
        </w:drawing>
      </w:r>
    </w:p>
    <w:p w14:paraId="12678C59" w14:textId="638C754D" w:rsidR="00524E59" w:rsidRDefault="00524E59" w:rsidP="00EC3F95">
      <w:pPr>
        <w:spacing w:before="200" w:after="200"/>
        <w:rPr>
          <w:sz w:val="21"/>
          <w:szCs w:val="21"/>
        </w:rPr>
      </w:pPr>
      <w:r>
        <w:rPr>
          <w:sz w:val="21"/>
          <w:szCs w:val="21"/>
        </w:rPr>
        <w:t>On on!</w:t>
      </w:r>
    </w:p>
    <w:p w14:paraId="1E7CEE54" w14:textId="6B5B59FA" w:rsidR="00524E59" w:rsidRDefault="007B0044" w:rsidP="00EC3F95">
      <w:pPr>
        <w:spacing w:before="200" w:after="200"/>
        <w:rPr>
          <w:sz w:val="21"/>
          <w:szCs w:val="21"/>
        </w:rPr>
      </w:pPr>
      <w:r>
        <w:rPr>
          <w:sz w:val="21"/>
          <w:szCs w:val="21"/>
        </w:rPr>
        <w:t>Good ‘n’ Ard</w:t>
      </w:r>
    </w:p>
    <w:p w14:paraId="6483CDBD" w14:textId="77777777" w:rsidR="00524E59" w:rsidRDefault="00524E59" w:rsidP="00EC3F95">
      <w:pPr>
        <w:spacing w:before="200" w:after="200"/>
        <w:rPr>
          <w:sz w:val="21"/>
          <w:szCs w:val="21"/>
        </w:rPr>
      </w:pPr>
    </w:p>
    <w:p w14:paraId="15847A18" w14:textId="77777777" w:rsidR="00F15D06" w:rsidRDefault="00F15D06" w:rsidP="00EC3F95">
      <w:pPr>
        <w:spacing w:before="200" w:after="200"/>
        <w:rPr>
          <w:sz w:val="21"/>
          <w:szCs w:val="21"/>
        </w:rPr>
      </w:pPr>
    </w:p>
    <w:sectPr w:rsidR="00F15D06">
      <w:pgSz w:w="11909" w:h="16834"/>
      <w:pgMar w:top="1440" w:right="11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898"/>
    <w:rsid w:val="002117B2"/>
    <w:rsid w:val="002C0898"/>
    <w:rsid w:val="0036518E"/>
    <w:rsid w:val="004902C3"/>
    <w:rsid w:val="00507D9A"/>
    <w:rsid w:val="00524E59"/>
    <w:rsid w:val="0057008E"/>
    <w:rsid w:val="00645043"/>
    <w:rsid w:val="0067207B"/>
    <w:rsid w:val="006D37CD"/>
    <w:rsid w:val="00785CD9"/>
    <w:rsid w:val="007B0044"/>
    <w:rsid w:val="009318B6"/>
    <w:rsid w:val="00B24DE0"/>
    <w:rsid w:val="00C3002B"/>
    <w:rsid w:val="00CF6B10"/>
    <w:rsid w:val="00DA6358"/>
    <w:rsid w:val="00E22258"/>
    <w:rsid w:val="00EB1B63"/>
    <w:rsid w:val="00EC3F95"/>
    <w:rsid w:val="00F15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7373"/>
  <w15:docId w15:val="{A5DAAD53-252C-4CEF-9B00-595FDDCB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drakeh3.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Turrell</dc:creator>
  <cp:lastModifiedBy>Ewan Petty</cp:lastModifiedBy>
  <cp:revision>3</cp:revision>
  <dcterms:created xsi:type="dcterms:W3CDTF">2020-10-25T14:32:00Z</dcterms:created>
  <dcterms:modified xsi:type="dcterms:W3CDTF">2020-10-25T15:11:00Z</dcterms:modified>
</cp:coreProperties>
</file>